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7DC1">
      <w:pPr>
        <w:jc w:val="center"/>
        <w:rPr>
          <w:rFonts w:hint="eastAsia" w:ascii="微软雅黑" w:hAnsi="微软雅黑" w:eastAsia="微软雅黑" w:cs="微软雅黑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附件2. 教师培训专项6·【教学素养定制化高阶培训】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36"/>
          <w:szCs w:val="36"/>
          <w:lang w:val="en-US" w:eastAsia="zh-CN"/>
        </w:rPr>
        <w:t>各学院推荐人选汇总表</w:t>
      </w:r>
    </w:p>
    <w:p w14:paraId="34FDC5A3"/>
    <w:tbl>
      <w:tblPr>
        <w:tblStyle w:val="5"/>
        <w:tblW w:w="14564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31"/>
        <w:gridCol w:w="838"/>
        <w:gridCol w:w="838"/>
        <w:gridCol w:w="853"/>
        <w:gridCol w:w="993"/>
        <w:gridCol w:w="1559"/>
        <w:gridCol w:w="2551"/>
        <w:gridCol w:w="1701"/>
        <w:gridCol w:w="1276"/>
        <w:gridCol w:w="551"/>
        <w:gridCol w:w="1397"/>
      </w:tblGrid>
      <w:tr w14:paraId="64A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64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204D527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表1   </w:t>
            </w:r>
            <w:r>
              <w:rPr>
                <w:rFonts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ISW</w:t>
            </w:r>
            <w:r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/FDW</w:t>
            </w:r>
            <w:r>
              <w:rPr>
                <w:rFonts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参训人员</w:t>
            </w:r>
            <w:r>
              <w:rPr>
                <w:rFonts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信息表</w:t>
            </w:r>
          </w:p>
        </w:tc>
      </w:tr>
      <w:tr w14:paraId="1877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6" w:type="dxa"/>
            <w:tcBorders>
              <w:left w:val="double" w:color="auto" w:sz="4" w:space="0"/>
            </w:tcBorders>
            <w:vAlign w:val="center"/>
          </w:tcPr>
          <w:p w14:paraId="12D4D989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*单 位*</w:t>
            </w:r>
          </w:p>
        </w:tc>
        <w:tc>
          <w:tcPr>
            <w:tcW w:w="10064" w:type="dxa"/>
            <w:gridSpan w:val="8"/>
            <w:vAlign w:val="center"/>
          </w:tcPr>
          <w:p w14:paraId="439EA609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8"/>
                <w:szCs w:val="28"/>
                <w:lang w:val="en-US" w:eastAsia="zh-CN"/>
              </w:rPr>
              <w:t>长春理工大学</w:t>
            </w:r>
          </w:p>
        </w:tc>
        <w:tc>
          <w:tcPr>
            <w:tcW w:w="1276" w:type="dxa"/>
            <w:vAlign w:val="center"/>
          </w:tcPr>
          <w:p w14:paraId="7A73573B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参训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人数</w:t>
            </w:r>
          </w:p>
        </w:tc>
        <w:tc>
          <w:tcPr>
            <w:tcW w:w="1948" w:type="dxa"/>
            <w:gridSpan w:val="2"/>
            <w:tcBorders>
              <w:right w:val="double" w:color="auto" w:sz="4" w:space="0"/>
            </w:tcBorders>
            <w:vAlign w:val="center"/>
          </w:tcPr>
          <w:p w14:paraId="25E1F58A">
            <w:pPr>
              <w:rPr>
                <w:kern w:val="0"/>
                <w:sz w:val="20"/>
                <w:szCs w:val="20"/>
              </w:rPr>
            </w:pPr>
          </w:p>
        </w:tc>
      </w:tr>
      <w:tr w14:paraId="2093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6" w:type="dxa"/>
            <w:tcBorders>
              <w:left w:val="double" w:color="auto" w:sz="4" w:space="0"/>
            </w:tcBorders>
            <w:vAlign w:val="center"/>
          </w:tcPr>
          <w:p w14:paraId="2326497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*税 号*</w:t>
            </w:r>
          </w:p>
        </w:tc>
        <w:tc>
          <w:tcPr>
            <w:tcW w:w="13288" w:type="dxa"/>
            <w:gridSpan w:val="11"/>
            <w:tcBorders>
              <w:right w:val="double" w:color="auto" w:sz="4" w:space="0"/>
            </w:tcBorders>
            <w:vAlign w:val="center"/>
          </w:tcPr>
          <w:p w14:paraId="1730C7DE">
            <w:pPr>
              <w:rPr>
                <w:kern w:val="0"/>
                <w:sz w:val="20"/>
                <w:szCs w:val="20"/>
              </w:rPr>
            </w:pPr>
            <w:r>
              <w:rPr>
                <w:rFonts w:hint="default" w:ascii="华文中宋" w:hAnsi="华文中宋" w:eastAsia="华文中宋"/>
                <w:kern w:val="0"/>
                <w:sz w:val="28"/>
                <w:szCs w:val="28"/>
                <w:lang w:val="en-US" w:eastAsia="zh-CN"/>
              </w:rPr>
              <w:t>12220000412756090P</w:t>
            </w:r>
          </w:p>
        </w:tc>
      </w:tr>
      <w:tr w14:paraId="6BBD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76" w:type="dxa"/>
            <w:tcBorders>
              <w:left w:val="double" w:color="auto" w:sz="4" w:space="0"/>
            </w:tcBorders>
            <w:vAlign w:val="center"/>
          </w:tcPr>
          <w:p w14:paraId="0430B97A">
            <w:pPr>
              <w:jc w:val="center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参会人员</w:t>
            </w:r>
          </w:p>
        </w:tc>
        <w:tc>
          <w:tcPr>
            <w:tcW w:w="731" w:type="dxa"/>
            <w:vAlign w:val="center"/>
          </w:tcPr>
          <w:p w14:paraId="75D72C75">
            <w:pPr>
              <w:jc w:val="center"/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学院简称</w:t>
            </w:r>
          </w:p>
        </w:tc>
        <w:tc>
          <w:tcPr>
            <w:tcW w:w="838" w:type="dxa"/>
            <w:vAlign w:val="center"/>
          </w:tcPr>
          <w:p w14:paraId="1E8A85A0">
            <w:pPr>
              <w:jc w:val="center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姓名</w:t>
            </w:r>
          </w:p>
        </w:tc>
        <w:tc>
          <w:tcPr>
            <w:tcW w:w="838" w:type="dxa"/>
            <w:vAlign w:val="center"/>
          </w:tcPr>
          <w:p w14:paraId="53364AFC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性别</w:t>
            </w:r>
          </w:p>
        </w:tc>
        <w:tc>
          <w:tcPr>
            <w:tcW w:w="853" w:type="dxa"/>
            <w:vAlign w:val="center"/>
          </w:tcPr>
          <w:p w14:paraId="3ECCC492">
            <w:pPr>
              <w:jc w:val="center"/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教龄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（年）</w:t>
            </w:r>
          </w:p>
        </w:tc>
        <w:tc>
          <w:tcPr>
            <w:tcW w:w="993" w:type="dxa"/>
            <w:vAlign w:val="center"/>
          </w:tcPr>
          <w:p w14:paraId="1FA5D0E2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职称</w:t>
            </w:r>
          </w:p>
        </w:tc>
        <w:tc>
          <w:tcPr>
            <w:tcW w:w="1559" w:type="dxa"/>
            <w:vAlign w:val="center"/>
          </w:tcPr>
          <w:p w14:paraId="56871511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专业</w:t>
            </w:r>
          </w:p>
        </w:tc>
        <w:tc>
          <w:tcPr>
            <w:tcW w:w="2551" w:type="dxa"/>
            <w:vAlign w:val="center"/>
          </w:tcPr>
          <w:p w14:paraId="2245327F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01" w:type="dxa"/>
            <w:vAlign w:val="center"/>
          </w:tcPr>
          <w:p w14:paraId="57513C37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vAlign w:val="center"/>
          </w:tcPr>
          <w:p w14:paraId="35E63EEA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397" w:type="dxa"/>
            <w:tcBorders>
              <w:right w:val="double" w:color="auto" w:sz="4" w:space="0"/>
            </w:tcBorders>
            <w:vAlign w:val="center"/>
          </w:tcPr>
          <w:p w14:paraId="65D524BE">
            <w:pPr>
              <w:jc w:val="center"/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请扫码进群</w:t>
            </w:r>
          </w:p>
        </w:tc>
      </w:tr>
      <w:tr w14:paraId="349A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Merge w:val="restart"/>
            <w:tcBorders>
              <w:left w:val="double" w:color="auto" w:sz="4" w:space="0"/>
            </w:tcBorders>
            <w:shd w:val="clear" w:color="auto" w:fill="DAE3F3" w:themeFill="accent1" w:themeFillTint="32"/>
            <w:vAlign w:val="center"/>
          </w:tcPr>
          <w:p w14:paraId="10DFDB57">
            <w:pPr>
              <w:jc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ISW第一期</w:t>
            </w:r>
          </w:p>
        </w:tc>
        <w:tc>
          <w:tcPr>
            <w:tcW w:w="731" w:type="dxa"/>
            <w:shd w:val="clear" w:color="auto" w:fill="DAE3F3" w:themeFill="accent1" w:themeFillTint="32"/>
            <w:vAlign w:val="center"/>
          </w:tcPr>
          <w:p w14:paraId="51A37A2C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DAE3F3" w:themeFill="accent1" w:themeFillTint="32"/>
            <w:vAlign w:val="center"/>
          </w:tcPr>
          <w:p w14:paraId="3CCAFC7F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DAE3F3" w:themeFill="accent1" w:themeFillTint="32"/>
            <w:vAlign w:val="center"/>
          </w:tcPr>
          <w:p w14:paraId="6027FFAA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DAE3F3" w:themeFill="accent1" w:themeFillTint="32"/>
            <w:vAlign w:val="center"/>
          </w:tcPr>
          <w:p w14:paraId="0B24F155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AE3F3" w:themeFill="accent1" w:themeFillTint="32"/>
            <w:vAlign w:val="center"/>
          </w:tcPr>
          <w:p w14:paraId="0E7E15C0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3F3" w:themeFill="accent1" w:themeFillTint="32"/>
            <w:vAlign w:val="center"/>
          </w:tcPr>
          <w:p w14:paraId="18BE4213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3F3" w:themeFill="accent1" w:themeFillTint="32"/>
            <w:vAlign w:val="center"/>
          </w:tcPr>
          <w:p w14:paraId="1365F915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3F3" w:themeFill="accent1" w:themeFillTint="32"/>
            <w:vAlign w:val="center"/>
          </w:tcPr>
          <w:p w14:paraId="69811C2F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shd w:val="clear" w:color="auto" w:fill="DAE3F3" w:themeFill="accent1" w:themeFillTint="32"/>
            <w:vAlign w:val="center"/>
          </w:tcPr>
          <w:p w14:paraId="2B8701D1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right w:val="double" w:color="auto" w:sz="4" w:space="0"/>
            </w:tcBorders>
            <w:vAlign w:val="center"/>
          </w:tcPr>
          <w:p w14:paraId="7C4A497F">
            <w:pPr>
              <w:jc w:val="center"/>
              <w:rPr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540385" cy="603250"/>
                  <wp:effectExtent l="0" t="0" r="5715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18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Merge w:val="continue"/>
            <w:tcBorders>
              <w:left w:val="double" w:color="auto" w:sz="4" w:space="0"/>
            </w:tcBorders>
            <w:shd w:val="clear" w:color="auto" w:fill="DAE3F3" w:themeFill="accent1" w:themeFillTint="32"/>
            <w:vAlign w:val="center"/>
          </w:tcPr>
          <w:p w14:paraId="4A375C3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DAE3F3" w:themeFill="accent1" w:themeFillTint="32"/>
            <w:vAlign w:val="center"/>
          </w:tcPr>
          <w:p w14:paraId="21863708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DAE3F3" w:themeFill="accent1" w:themeFillTint="32"/>
            <w:vAlign w:val="center"/>
          </w:tcPr>
          <w:p w14:paraId="2C9772C2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DAE3F3" w:themeFill="accent1" w:themeFillTint="32"/>
            <w:vAlign w:val="center"/>
          </w:tcPr>
          <w:p w14:paraId="23243DB2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DAE3F3" w:themeFill="accent1" w:themeFillTint="32"/>
            <w:vAlign w:val="center"/>
          </w:tcPr>
          <w:p w14:paraId="0D3A8218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AE3F3" w:themeFill="accent1" w:themeFillTint="32"/>
            <w:vAlign w:val="center"/>
          </w:tcPr>
          <w:p w14:paraId="10812DC1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3F3" w:themeFill="accent1" w:themeFillTint="32"/>
            <w:vAlign w:val="center"/>
          </w:tcPr>
          <w:p w14:paraId="74599559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3F3" w:themeFill="accent1" w:themeFillTint="32"/>
            <w:vAlign w:val="center"/>
          </w:tcPr>
          <w:p w14:paraId="249B015B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3F3" w:themeFill="accent1" w:themeFillTint="32"/>
            <w:vAlign w:val="center"/>
          </w:tcPr>
          <w:p w14:paraId="12CA652E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shd w:val="clear" w:color="auto" w:fill="DAE3F3" w:themeFill="accent1" w:themeFillTint="32"/>
            <w:vAlign w:val="center"/>
          </w:tcPr>
          <w:p w14:paraId="4B00E0DF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right w:val="double" w:color="auto" w:sz="4" w:space="0"/>
            </w:tcBorders>
            <w:vAlign w:val="center"/>
          </w:tcPr>
          <w:p w14:paraId="5909D012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BF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Merge w:val="restart"/>
            <w:tcBorders>
              <w:left w:val="double" w:color="auto" w:sz="4" w:space="0"/>
            </w:tcBorders>
            <w:shd w:val="clear" w:color="auto" w:fill="E2EFDA" w:themeFill="accent6" w:themeFillTint="32"/>
            <w:vAlign w:val="center"/>
          </w:tcPr>
          <w:p w14:paraId="4776C53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ISW第二期</w:t>
            </w:r>
          </w:p>
        </w:tc>
        <w:tc>
          <w:tcPr>
            <w:tcW w:w="731" w:type="dxa"/>
            <w:shd w:val="clear" w:color="auto" w:fill="E2EFDA" w:themeFill="accent6" w:themeFillTint="32"/>
            <w:vAlign w:val="center"/>
          </w:tcPr>
          <w:p w14:paraId="0413BD98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E2EFDA" w:themeFill="accent6" w:themeFillTint="32"/>
            <w:vAlign w:val="center"/>
          </w:tcPr>
          <w:p w14:paraId="1B2B0788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E2EFDA" w:themeFill="accent6" w:themeFillTint="32"/>
            <w:vAlign w:val="center"/>
          </w:tcPr>
          <w:p w14:paraId="127923BF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E2EFDA" w:themeFill="accent6" w:themeFillTint="32"/>
            <w:vAlign w:val="center"/>
          </w:tcPr>
          <w:p w14:paraId="6FFCF3E3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2EFDA" w:themeFill="accent6" w:themeFillTint="32"/>
            <w:vAlign w:val="center"/>
          </w:tcPr>
          <w:p w14:paraId="603B0E58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A" w:themeFill="accent6" w:themeFillTint="32"/>
            <w:vAlign w:val="center"/>
          </w:tcPr>
          <w:p w14:paraId="2E68721D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2EFDA" w:themeFill="accent6" w:themeFillTint="32"/>
            <w:vAlign w:val="center"/>
          </w:tcPr>
          <w:p w14:paraId="12D64B21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A" w:themeFill="accent6" w:themeFillTint="32"/>
            <w:vAlign w:val="center"/>
          </w:tcPr>
          <w:p w14:paraId="13A9E3E4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55CB05E0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right w:val="double" w:color="auto" w:sz="4" w:space="0"/>
            </w:tcBorders>
            <w:vAlign w:val="center"/>
          </w:tcPr>
          <w:p w14:paraId="6FA9737D">
            <w:pPr>
              <w:jc w:val="center"/>
              <w:rPr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527050" cy="581025"/>
                  <wp:effectExtent l="0" t="0" r="6350" b="317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46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Merge w:val="continue"/>
            <w:tcBorders>
              <w:left w:val="double" w:color="auto" w:sz="4" w:space="0"/>
            </w:tcBorders>
            <w:shd w:val="clear" w:color="auto" w:fill="E2EFDA" w:themeFill="accent6" w:themeFillTint="32"/>
            <w:vAlign w:val="center"/>
          </w:tcPr>
          <w:p w14:paraId="66F6B1C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E2EFDA" w:themeFill="accent6" w:themeFillTint="32"/>
            <w:vAlign w:val="center"/>
          </w:tcPr>
          <w:p w14:paraId="683CFB75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E2EFDA" w:themeFill="accent6" w:themeFillTint="32"/>
            <w:vAlign w:val="center"/>
          </w:tcPr>
          <w:p w14:paraId="1CC5AF23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E2EFDA" w:themeFill="accent6" w:themeFillTint="32"/>
            <w:vAlign w:val="center"/>
          </w:tcPr>
          <w:p w14:paraId="2CF7EACF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E2EFDA" w:themeFill="accent6" w:themeFillTint="32"/>
            <w:vAlign w:val="center"/>
          </w:tcPr>
          <w:p w14:paraId="1DDBDAB2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2EFDA" w:themeFill="accent6" w:themeFillTint="32"/>
            <w:vAlign w:val="center"/>
          </w:tcPr>
          <w:p w14:paraId="6FEA3953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A" w:themeFill="accent6" w:themeFillTint="32"/>
            <w:vAlign w:val="center"/>
          </w:tcPr>
          <w:p w14:paraId="0D20D721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2EFDA" w:themeFill="accent6" w:themeFillTint="32"/>
            <w:vAlign w:val="center"/>
          </w:tcPr>
          <w:p w14:paraId="06D35C10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A" w:themeFill="accent6" w:themeFillTint="32"/>
            <w:vAlign w:val="center"/>
          </w:tcPr>
          <w:p w14:paraId="2192DF0F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5CC62A01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right w:val="double" w:color="auto" w:sz="4" w:space="0"/>
            </w:tcBorders>
            <w:vAlign w:val="center"/>
          </w:tcPr>
          <w:p w14:paraId="4F53B2D1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911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76" w:type="dxa"/>
            <w:tcBorders>
              <w:left w:val="double" w:color="auto" w:sz="4" w:space="0"/>
            </w:tcBorders>
            <w:shd w:val="clear" w:color="auto" w:fill="FBE5D6" w:themeFill="accent2" w:themeFillTint="32"/>
            <w:vAlign w:val="center"/>
          </w:tcPr>
          <w:p w14:paraId="2483D9C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FDW</w:t>
            </w:r>
          </w:p>
        </w:tc>
        <w:tc>
          <w:tcPr>
            <w:tcW w:w="731" w:type="dxa"/>
            <w:shd w:val="clear" w:color="auto" w:fill="FBE5D6" w:themeFill="accent2" w:themeFillTint="32"/>
            <w:vAlign w:val="center"/>
          </w:tcPr>
          <w:p w14:paraId="0DBDE923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BE5D6" w:themeFill="accent2" w:themeFillTint="32"/>
            <w:vAlign w:val="center"/>
          </w:tcPr>
          <w:p w14:paraId="56A11B54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BE5D6" w:themeFill="accent2" w:themeFillTint="32"/>
            <w:vAlign w:val="center"/>
          </w:tcPr>
          <w:p w14:paraId="12B6F4B5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BE5D6" w:themeFill="accent2" w:themeFillTint="32"/>
            <w:vAlign w:val="center"/>
          </w:tcPr>
          <w:p w14:paraId="63ACE40D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BE5D6" w:themeFill="accent2" w:themeFillTint="32"/>
            <w:vAlign w:val="center"/>
          </w:tcPr>
          <w:p w14:paraId="5EA8A421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5D6" w:themeFill="accent2" w:themeFillTint="32"/>
            <w:vAlign w:val="center"/>
          </w:tcPr>
          <w:p w14:paraId="318FC4B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E5D6" w:themeFill="accent2" w:themeFillTint="32"/>
            <w:vAlign w:val="center"/>
          </w:tcPr>
          <w:p w14:paraId="2D82979F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E5D6" w:themeFill="accent2" w:themeFillTint="32"/>
            <w:vAlign w:val="center"/>
          </w:tcPr>
          <w:p w14:paraId="6AE4994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shd w:val="clear" w:color="auto" w:fill="FBE5D6" w:themeFill="accent2" w:themeFillTint="32"/>
            <w:vAlign w:val="center"/>
          </w:tcPr>
          <w:p w14:paraId="0722C217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double" w:color="auto" w:sz="4" w:space="0"/>
            </w:tcBorders>
            <w:vAlign w:val="center"/>
          </w:tcPr>
          <w:p w14:paraId="22795E33">
            <w:pPr>
              <w:jc w:val="center"/>
              <w:rPr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568960" cy="643255"/>
                  <wp:effectExtent l="0" t="0" r="2540" b="44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35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276" w:type="dxa"/>
            <w:tcBorders>
              <w:left w:val="double" w:color="auto" w:sz="4" w:space="0"/>
            </w:tcBorders>
            <w:vAlign w:val="center"/>
          </w:tcPr>
          <w:p w14:paraId="379B9C93">
            <w:pPr>
              <w:jc w:val="center"/>
              <w:rPr>
                <w:rFonts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缴费方式</w:t>
            </w:r>
          </w:p>
        </w:tc>
        <w:tc>
          <w:tcPr>
            <w:tcW w:w="5812" w:type="dxa"/>
            <w:gridSpan w:val="6"/>
            <w:tcBorders>
              <w:right w:val="single" w:color="auto" w:sz="4" w:space="0"/>
            </w:tcBorders>
            <w:vAlign w:val="center"/>
          </w:tcPr>
          <w:p w14:paraId="36005771">
            <w:pPr>
              <w:jc w:val="left"/>
              <w:rPr>
                <w:rFonts w:hint="default" w:ascii="华文中宋" w:hAnsi="华文中宋" w:eastAsia="华文中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学校统一转账支付。</w:t>
            </w:r>
          </w:p>
        </w:tc>
        <w:tc>
          <w:tcPr>
            <w:tcW w:w="7476" w:type="dxa"/>
            <w:gridSpan w:val="5"/>
            <w:tcBorders>
              <w:right w:val="double" w:color="auto" w:sz="4" w:space="0"/>
            </w:tcBorders>
            <w:vAlign w:val="center"/>
          </w:tcPr>
          <w:p w14:paraId="10F78A7D">
            <w:pPr>
              <w:jc w:val="left"/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户名：长春理工大学</w:t>
            </w:r>
          </w:p>
          <w:p w14:paraId="55602923">
            <w:pPr>
              <w:jc w:val="left"/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账号：163620829901</w:t>
            </w:r>
          </w:p>
          <w:p w14:paraId="5FEC0618">
            <w:pPr>
              <w:jc w:val="left"/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开户行：中国银行股份有限公司长春威尼斯花园支行</w:t>
            </w:r>
          </w:p>
          <w:p w14:paraId="6C4B5260">
            <w:pPr>
              <w:jc w:val="left"/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税号：12220000412756090P</w:t>
            </w:r>
          </w:p>
        </w:tc>
      </w:tr>
    </w:tbl>
    <w:p w14:paraId="04D3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left="0" w:leftChars="0" w:firstLine="0" w:firstLineChars="0"/>
        <w:textAlignment w:val="auto"/>
        <w:rPr>
          <w:rFonts w:hint="eastAsia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名额说明：学校每期培训名额ISW 10 人、FDW 3人。各学院申报名额2人/期，自动进入培训序列，分期分批进行，全部进行完再进行下一轮遴选。</w:t>
      </w:r>
    </w:p>
    <w:p w14:paraId="04D39756">
      <w:pPr>
        <w:rPr>
          <w:rFonts w:hint="default"/>
          <w:lang w:val="en-US" w:eastAsia="zh-CN"/>
        </w:rPr>
      </w:pPr>
    </w:p>
    <w:p w14:paraId="3636B607"/>
    <w:tbl>
      <w:tblPr>
        <w:tblW w:w="14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82"/>
        <w:gridCol w:w="708"/>
        <w:gridCol w:w="498"/>
        <w:gridCol w:w="604"/>
        <w:gridCol w:w="1116"/>
        <w:gridCol w:w="1038"/>
        <w:gridCol w:w="1346"/>
        <w:gridCol w:w="1436"/>
        <w:gridCol w:w="834"/>
        <w:gridCol w:w="1371"/>
        <w:gridCol w:w="2403"/>
        <w:gridCol w:w="20"/>
        <w:gridCol w:w="1249"/>
        <w:gridCol w:w="26"/>
        <w:gridCol w:w="756"/>
      </w:tblGrid>
      <w:tr w14:paraId="58BD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147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4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表2   FD-QM</w:t>
            </w:r>
            <w:r>
              <w:rPr>
                <w:rFonts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参训人员</w:t>
            </w:r>
            <w:r>
              <w:rPr>
                <w:rFonts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信息表</w:t>
            </w:r>
          </w:p>
        </w:tc>
      </w:tr>
      <w:tr w14:paraId="285B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7667820">
            <w:pPr>
              <w:jc w:val="center"/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*单 位*</w:t>
            </w:r>
          </w:p>
        </w:tc>
        <w:tc>
          <w:tcPr>
            <w:tcW w:w="1135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D9CFC02">
            <w:pPr>
              <w:jc w:val="left"/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kern w:val="0"/>
                <w:sz w:val="28"/>
                <w:szCs w:val="28"/>
                <w:lang w:val="en-US" w:eastAsia="zh-CN"/>
              </w:rPr>
              <w:t>长春理工大学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0EFA5DE">
            <w:pPr>
              <w:jc w:val="center"/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  <w:lang w:val="en-US" w:eastAsia="zh-CN"/>
              </w:rPr>
              <w:t>参训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人数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C5DF">
            <w:pPr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8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6AD1032">
            <w:pPr>
              <w:jc w:val="center"/>
              <w:rPr>
                <w:rFonts w:hint="eastAsia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*税 号*</w:t>
            </w:r>
          </w:p>
        </w:tc>
        <w:tc>
          <w:tcPr>
            <w:tcW w:w="1340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7C62">
            <w:pPr>
              <w:rPr>
                <w:rFonts w:hint="default" w:ascii="华文中宋" w:hAnsi="华文中宋" w:eastAsia="华文中宋"/>
                <w:b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华文中宋" w:hAnsi="华文中宋" w:eastAsia="华文中宋"/>
                <w:kern w:val="0"/>
                <w:sz w:val="28"/>
                <w:szCs w:val="28"/>
                <w:lang w:val="en-US" w:eastAsia="zh-CN"/>
              </w:rPr>
              <w:t>12220000412756090P</w:t>
            </w:r>
            <w:r>
              <w:rPr>
                <w:rFonts w:hint="eastAsia" w:ascii="华文中宋" w:hAnsi="华文中宋" w:eastAsia="华文中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 w14:paraId="128F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F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C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9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5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学院简称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B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所教专业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6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授课课程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4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您是否有在线/混合式课程建设经验？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-105" w:rightChars="-5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如报名成功，您是否愿意提供一门已建设好的课程供研修过程中进行评审练习？</w:t>
            </w:r>
          </w:p>
          <w:p w14:paraId="7125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-105" w:rightChars="-5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（提供的课程会进行内容审核，合适的话会作为研修评审练习课程）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C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您可以提供的课程名称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4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您可以提供的课程所在平台及课程链接</w:t>
            </w:r>
          </w:p>
          <w:p w14:paraId="50A79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（可以登录进去看到课程内容）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D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33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60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C4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A0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4E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09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C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8A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93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B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78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1D0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E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430E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5D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99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BE8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C8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CD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C1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FC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F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74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6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3E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B8C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F3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9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4709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AB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6C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68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C0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A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42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1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C8E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C8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85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41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1C7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7E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F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FC9A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51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940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left="0" w:leftChars="0" w:firstLine="0" w:firstLineChars="0"/>
        <w:textAlignment w:val="auto"/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名额说明：学校每期培训名额30人。各学院申报名额3人/期，多出人员自动进入培训序列，下期培训优先选派。</w:t>
      </w:r>
    </w:p>
    <w:p w14:paraId="618EE4A6"/>
    <w:sectPr>
      <w:pgSz w:w="16838" w:h="11906" w:orient="landscape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332A03D-3A93-4116-8D5C-D481229D1A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AE6378E-254A-4987-965B-2EFF52AB81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MzhjYjI1NGFlM2QwNDMxZWMzNjIzMWJmNDdjZmMifQ=="/>
  </w:docVars>
  <w:rsids>
    <w:rsidRoot w:val="00675DFD"/>
    <w:rsid w:val="00107710"/>
    <w:rsid w:val="00141F10"/>
    <w:rsid w:val="001E7FEE"/>
    <w:rsid w:val="00310418"/>
    <w:rsid w:val="0031431B"/>
    <w:rsid w:val="00462D76"/>
    <w:rsid w:val="00675DFD"/>
    <w:rsid w:val="00713231"/>
    <w:rsid w:val="008111FD"/>
    <w:rsid w:val="00CB5467"/>
    <w:rsid w:val="01A904E3"/>
    <w:rsid w:val="06A74829"/>
    <w:rsid w:val="08527AD6"/>
    <w:rsid w:val="098D41AA"/>
    <w:rsid w:val="12887C05"/>
    <w:rsid w:val="16BB386C"/>
    <w:rsid w:val="16D82D40"/>
    <w:rsid w:val="1DA92BE4"/>
    <w:rsid w:val="23E2501C"/>
    <w:rsid w:val="24295260"/>
    <w:rsid w:val="24C919C1"/>
    <w:rsid w:val="25042DEC"/>
    <w:rsid w:val="29E654E5"/>
    <w:rsid w:val="2C622E1D"/>
    <w:rsid w:val="2C8608B9"/>
    <w:rsid w:val="2D74105A"/>
    <w:rsid w:val="3CCE200A"/>
    <w:rsid w:val="3CD613E9"/>
    <w:rsid w:val="3FC26E5E"/>
    <w:rsid w:val="42E14B77"/>
    <w:rsid w:val="445E7403"/>
    <w:rsid w:val="51353F02"/>
    <w:rsid w:val="5F5C5326"/>
    <w:rsid w:val="62450898"/>
    <w:rsid w:val="670E78EA"/>
    <w:rsid w:val="6712276E"/>
    <w:rsid w:val="6A4E5537"/>
    <w:rsid w:val="6F8B792E"/>
    <w:rsid w:val="71360122"/>
    <w:rsid w:val="747C1854"/>
    <w:rsid w:val="7E0C29D7"/>
    <w:rsid w:val="7E5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53</Characters>
  <Lines>1</Lines>
  <Paragraphs>1</Paragraphs>
  <TotalTime>24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2022-09-16T02:58:00Z</dcterms:created>
  <dc:creator>ChangPengYu</dc:creator>
  <cp:lastModifiedBy>智慧树巧巧虎</cp:lastModifiedBy>
  <dcterms:modified xsi:type="dcterms:W3CDTF">2025-11-22T08:21:23Z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614A8E313F094AFBA3F85609FDADA5EB_13</vt:lpwstr>
  </property>
  <property fmtid="{D5CDD505-2E9C-101B-9397-08002B2CF9AE}" pid="4" name="KSOTemplateDocerSaveRecord">
    <vt:lpwstr>eyJoZGlkIjoiYmNkODk3OGNkNzU2ZjljZThkZTJmOGI4YTJhNjU0OWYiLCJ1c2VySWQiOiI0MzU0NDUxNDkifQ==</vt:lpwstr>
  </property>
</Properties>
</file>